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120" w:after="24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eastAsia="en-US"/>
        </w:rPr>
      </w:pPr>
      <w:r>
        <w:rPr>
          <w:rFonts w:hint="default" w:ascii="Times New Roman" w:hAnsi="Times New Roman" w:eastAsia="微软雅黑" w:cs="Times New Roman"/>
          <w:b/>
          <w:sz w:val="24"/>
          <w:szCs w:val="24"/>
        </w:rPr>
        <w:t xml:space="preserve">Supplementary 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>T</w:t>
      </w:r>
      <w:r>
        <w:rPr>
          <w:rFonts w:hint="default" w:ascii="Times New Roman" w:hAnsi="Times New Roman" w:eastAsia="微软雅黑" w:cs="Times New Roman"/>
          <w:b/>
          <w:sz w:val="24"/>
          <w:szCs w:val="24"/>
        </w:rPr>
        <w:t>able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 xml:space="preserve"> </w:t>
      </w:r>
      <w:r>
        <w:rPr>
          <w:rFonts w:hint="eastAsia" w:ascii="Times New Roman" w:hAnsi="Times New Roman" w:eastAsia="微软雅黑" w:cs="Times New Roman"/>
          <w:b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微软雅黑" w:cs="Times New Roman"/>
          <w:b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The e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volutionary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d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ivergence between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23</w:t>
      </w:r>
      <w:r>
        <w:rPr>
          <w:rFonts w:hint="eastAsia" w:ascii="Times New Roman" w:hAnsi="Times New Roman" w:cs="Times New Roman"/>
          <w:szCs w:val="21"/>
        </w:rPr>
        <w:t>S rRNA</w:t>
      </w:r>
      <w:r>
        <w:rPr>
          <w:rFonts w:ascii="Times New Roman" w:hAnsi="Times New Roman" w:cs="Times New Roman"/>
          <w:szCs w:val="21"/>
        </w:rPr>
        <w:t xml:space="preserve"> gene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 xml:space="preserve">of </w:t>
      </w:r>
      <w:r>
        <w:rPr>
          <w:rFonts w:hint="eastAsia" w:ascii="Times New Roman" w:hAnsi="Times New Roman" w:cs="Times New Roman"/>
          <w:i/>
          <w:iCs/>
          <w:szCs w:val="21"/>
        </w:rPr>
        <w:t>Borrelia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="196" w:tblpY="1342"/>
        <w:tblOverlap w:val="never"/>
        <w:tblW w:w="22761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"/>
        <w:gridCol w:w="2693"/>
        <w:gridCol w:w="558"/>
        <w:gridCol w:w="558"/>
        <w:gridCol w:w="524"/>
        <w:gridCol w:w="542"/>
        <w:gridCol w:w="55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3089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55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52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54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55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52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52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52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52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52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52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52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52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52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52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52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52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52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52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1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53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53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21</w:t>
            </w:r>
          </w:p>
        </w:tc>
        <w:tc>
          <w:tcPr>
            <w:tcW w:w="53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22</w:t>
            </w:r>
          </w:p>
        </w:tc>
        <w:tc>
          <w:tcPr>
            <w:tcW w:w="53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23</w:t>
            </w:r>
          </w:p>
        </w:tc>
        <w:tc>
          <w:tcPr>
            <w:tcW w:w="53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24</w:t>
            </w:r>
          </w:p>
        </w:tc>
        <w:tc>
          <w:tcPr>
            <w:tcW w:w="53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25</w:t>
            </w:r>
          </w:p>
        </w:tc>
        <w:tc>
          <w:tcPr>
            <w:tcW w:w="53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26</w:t>
            </w:r>
          </w:p>
        </w:tc>
        <w:tc>
          <w:tcPr>
            <w:tcW w:w="53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27</w:t>
            </w:r>
          </w:p>
        </w:tc>
        <w:tc>
          <w:tcPr>
            <w:tcW w:w="53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28</w:t>
            </w:r>
          </w:p>
        </w:tc>
        <w:tc>
          <w:tcPr>
            <w:tcW w:w="53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29</w:t>
            </w:r>
          </w:p>
        </w:tc>
        <w:tc>
          <w:tcPr>
            <w:tcW w:w="53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30</w:t>
            </w:r>
          </w:p>
        </w:tc>
        <w:tc>
          <w:tcPr>
            <w:tcW w:w="53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31</w:t>
            </w:r>
          </w:p>
        </w:tc>
        <w:tc>
          <w:tcPr>
            <w:tcW w:w="53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32</w:t>
            </w:r>
          </w:p>
        </w:tc>
        <w:tc>
          <w:tcPr>
            <w:tcW w:w="53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33</w:t>
            </w:r>
          </w:p>
        </w:tc>
        <w:tc>
          <w:tcPr>
            <w:tcW w:w="53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34</w:t>
            </w:r>
          </w:p>
        </w:tc>
        <w:tc>
          <w:tcPr>
            <w:tcW w:w="53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35</w:t>
            </w:r>
          </w:p>
        </w:tc>
        <w:tc>
          <w:tcPr>
            <w:tcW w:w="53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36</w:t>
            </w:r>
          </w:p>
        </w:tc>
        <w:tc>
          <w:tcPr>
            <w:tcW w:w="53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before="5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exact"/>
        </w:trPr>
        <w:tc>
          <w:tcPr>
            <w:tcW w:w="396" w:type="dxa"/>
            <w:tcBorders>
              <w:top w:val="single" w:color="auto" w:sz="4" w:space="0"/>
            </w:tcBorders>
          </w:tcPr>
          <w:p>
            <w:pPr>
              <w:widowControl w:val="0"/>
              <w:spacing w:before="5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2693" w:type="dxa"/>
            <w:tcBorders>
              <w:top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spacing w:before="5" w:after="0"/>
              <w:jc w:val="both"/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miyamotoi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OL376741</w:t>
            </w:r>
          </w:p>
        </w:tc>
        <w:tc>
          <w:tcPr>
            <w:tcW w:w="558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8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2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9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color="auto" w:sz="4" w:space="0"/>
            </w:tcBorders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2693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miyamotoi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OL376742</w:t>
            </w:r>
          </w:p>
        </w:tc>
        <w:tc>
          <w:tcPr>
            <w:tcW w:w="558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58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2693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miyamotoi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CP017126</w:t>
            </w:r>
          </w:p>
        </w:tc>
        <w:tc>
          <w:tcPr>
            <w:tcW w:w="558" w:type="dxa"/>
          </w:tcPr>
          <w:p>
            <w:pPr>
              <w:widowControl w:val="0"/>
              <w:spacing w:before="12" w:after="0"/>
              <w:ind w:left="3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58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2693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miyamotoi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AP024398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42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2693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miyamotoi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AP024395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42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59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2693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miyamotoi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AP024394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59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2693" w:type="dxa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miyamotoi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MK961312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2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miyamotoi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MK961314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2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coriaceae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CP075076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coriaceae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NR121982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</w:tcPr>
          <w:p>
            <w:pPr>
              <w:widowControl w:val="0"/>
              <w:spacing w:before="12" w:after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anserina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NR121981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0.037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anserina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CP013704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0.037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hermsii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NR103187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0.037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hermsii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CP011060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parkeri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CP073159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0.033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2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0.013</w:t>
            </w: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parkeri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NR121983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0.033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0.013</w:t>
            </w:r>
          </w:p>
        </w:tc>
        <w:tc>
          <w:tcPr>
            <w:tcW w:w="52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turicatae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CP073176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2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turicatae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NR103185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0.037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2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24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2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venezuelensis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CP073220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0.037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24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  <w:t>0.000</w:t>
            </w:r>
          </w:p>
        </w:tc>
        <w:tc>
          <w:tcPr>
            <w:tcW w:w="525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Borrelia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sp.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CP088943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0.033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0.033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5" w:type="dxa"/>
          </w:tcPr>
          <w:p>
            <w:pPr>
              <w:widowControl w:val="0"/>
              <w:spacing w:before="12" w:after="0"/>
              <w:ind w:left="71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0" w:after="2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en-US" w:bidi="ar-SA"/>
              </w:rPr>
              <w:t>21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Borrelia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sp.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CP086555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0.033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0.033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22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spacing w:val="-4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Borrelia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sp.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CP043682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23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Ca.B.tachyglossi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CP025785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0.037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0.029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0.037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2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0.025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24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valaisiana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CP009117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2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0.037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0.042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0.041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25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chilensis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CP009910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0.054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0.054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0.054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0.054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0.046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0.046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26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mayonii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CP015796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0.079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0.083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27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mayonii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CP015780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0.079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0.083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28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b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urgdorferi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ss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CP019767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0.075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0.054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0.054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29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B. b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urgdorferi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ss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M88330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0.075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0.054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0.054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30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bissettii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CP002746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0.054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0.054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0.054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0.054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31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bissettii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NR103177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0.075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0.054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0.054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0.050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0.054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0.054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32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garinii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NR076348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0.079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0.083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33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garinii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CP018744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0.079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0.083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34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afzelii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NR076995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0.079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0.083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35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afzelii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CP009058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0.079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0.083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36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maritima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CP044535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0.075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0.079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0.062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2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0.066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0.054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0.054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0.012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37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bavariensis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CP028872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0.079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0.083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2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0.013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0.013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0.000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0.000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396" w:type="dxa"/>
          </w:tcPr>
          <w:p>
            <w:pPr>
              <w:widowControl w:val="0"/>
              <w:spacing w:before="12" w:after="0"/>
              <w:ind w:left="40"/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1"/>
                <w:kern w:val="0"/>
                <w:sz w:val="20"/>
                <w:szCs w:val="20"/>
                <w:lang w:val="en-US" w:eastAsia="zh-CN" w:bidi="ar-SA"/>
              </w:rPr>
              <w:t>38</w:t>
            </w:r>
          </w:p>
        </w:tc>
        <w:tc>
          <w:tcPr>
            <w:tcW w:w="2693" w:type="dxa"/>
            <w:vAlign w:val="top"/>
          </w:tcPr>
          <w:p>
            <w:pPr>
              <w:widowControl w:val="0"/>
              <w:spacing w:before="12" w:after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B.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bavariensis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CP058812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3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0.079</w:t>
            </w:r>
          </w:p>
        </w:tc>
        <w:tc>
          <w:tcPr>
            <w:tcW w:w="558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0.083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42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59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0.067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0.071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24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25" w:type="dxa"/>
            <w:vAlign w:val="top"/>
          </w:tcPr>
          <w:p>
            <w:pPr>
              <w:widowControl w:val="0"/>
              <w:spacing w:before="12" w:after="0"/>
              <w:ind w:left="71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0.058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0.063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0.021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0.013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0.013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0.017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0.000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0.000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0.008</w:t>
            </w:r>
          </w:p>
        </w:tc>
        <w:tc>
          <w:tcPr>
            <w:tcW w:w="533" w:type="dxa"/>
            <w:vAlign w:val="top"/>
          </w:tcPr>
          <w:p>
            <w:pPr>
              <w:widowControl w:val="0"/>
              <w:spacing w:before="12" w:after="0"/>
              <w:ind w:left="72" w:leftChars="0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0.004</w:t>
            </w:r>
          </w:p>
        </w:tc>
        <w:tc>
          <w:tcPr>
            <w:tcW w:w="533" w:type="dxa"/>
          </w:tcPr>
          <w:p>
            <w:pPr>
              <w:widowControl w:val="0"/>
              <w:spacing w:before="12" w:after="0"/>
              <w:ind w:left="72"/>
              <w:rPr>
                <w:rFonts w:hint="default" w:ascii="Times New Roman" w:hAnsi="Times New Roman" w:cs="Times New Roman" w:eastAsiaTheme="minorEastAsia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0.000</w:t>
            </w:r>
          </w:p>
        </w:tc>
      </w:tr>
    </w:tbl>
    <w:p>
      <w:pPr>
        <w:rPr>
          <w:rFonts w:hint="eastAsia"/>
        </w:rPr>
      </w:pPr>
    </w:p>
    <w:p/>
    <w:p/>
    <w:p>
      <w:pPr>
        <w:rPr>
          <w:rFonts w:ascii="Times New Roman" w:hAnsi="Times New Roman" w:cs="Times New Roman"/>
          <w:szCs w:val="21"/>
        </w:rPr>
      </w:pPr>
    </w:p>
    <w:p/>
    <w:p/>
    <w:sectPr>
      <w:pgSz w:w="23811" w:h="16838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NzcxNDg0ZjQzODIwMmU4ODdhZjc1OTE5MzA4ZWYifQ=="/>
  </w:docVars>
  <w:rsids>
    <w:rsidRoot w:val="40551105"/>
    <w:rsid w:val="0DAA0AE2"/>
    <w:rsid w:val="4055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905</Words>
  <Characters>4478</Characters>
  <Lines>0</Lines>
  <Paragraphs>0</Paragraphs>
  <TotalTime>3</TotalTime>
  <ScaleCrop>false</ScaleCrop>
  <LinksUpToDate>false</LinksUpToDate>
  <CharactersWithSpaces>4566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2022-12-29T16:09:00Z</dcterms:created>
  <dc:creator>跳跳糖和玉米肠</dc:creator>
  <cp:lastModifiedBy>跳跳糖和玉米肠</cp:lastModifiedBy>
  <dcterms:modified xsi:type="dcterms:W3CDTF">2022-12-29T17:18:42Z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CB55B75A417D4CA694703CFC524E667B</vt:lpwstr>
  </property>
</Properties>
</file>